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760A8F" w14:textId="272B5180" w:rsidR="00305676" w:rsidRPr="00305676" w:rsidRDefault="00305676" w:rsidP="00305676">
      <w:pPr>
        <w:pStyle w:val="a3"/>
        <w:spacing w:before="0" w:beforeAutospacing="0" w:after="0" w:afterAutospacing="0"/>
        <w:rPr>
          <w:b/>
          <w:bCs/>
        </w:rPr>
      </w:pPr>
      <w:r w:rsidRPr="00305676">
        <w:rPr>
          <w:b/>
          <w:bCs/>
        </w:rPr>
        <w:t xml:space="preserve">Программа лояльности «Рекомендуй бассейны </w:t>
      </w:r>
      <w:proofErr w:type="spellStart"/>
      <w:r w:rsidRPr="00305676">
        <w:rPr>
          <w:b/>
          <w:bCs/>
        </w:rPr>
        <w:t>Ларимар</w:t>
      </w:r>
      <w:proofErr w:type="spellEnd"/>
      <w:r w:rsidRPr="00305676">
        <w:rPr>
          <w:b/>
          <w:bCs/>
        </w:rPr>
        <w:t>»</w:t>
      </w:r>
    </w:p>
    <w:p w14:paraId="7CE2975E" w14:textId="77777777" w:rsidR="00305676" w:rsidRDefault="00305676" w:rsidP="00305676">
      <w:pPr>
        <w:pStyle w:val="a3"/>
        <w:spacing w:before="0" w:beforeAutospacing="0" w:after="0" w:afterAutospacing="0"/>
      </w:pPr>
    </w:p>
    <w:p w14:paraId="0C7FE0F3" w14:textId="18AF8C9F" w:rsidR="00305676" w:rsidRDefault="00305676" w:rsidP="00305676">
      <w:pPr>
        <w:pStyle w:val="a3"/>
        <w:spacing w:before="0" w:beforeAutospacing="0" w:after="0" w:afterAutospacing="0"/>
      </w:pPr>
      <w:r>
        <w:t>Действует с 01 февраля 2026 г. по 31 декабря 2026 г.</w:t>
      </w:r>
      <w:r>
        <w:br/>
      </w:r>
    </w:p>
    <w:p w14:paraId="6BAF221E" w14:textId="0D5E74F6" w:rsidR="000D78D0" w:rsidRDefault="000D78D0" w:rsidP="00305676">
      <w:pPr>
        <w:pStyle w:val="a3"/>
        <w:numPr>
          <w:ilvl w:val="0"/>
          <w:numId w:val="8"/>
        </w:numPr>
        <w:spacing w:before="0" w:beforeAutospacing="0" w:after="0" w:afterAutospacing="0"/>
        <w:rPr>
          <w:b/>
          <w:bCs/>
        </w:rPr>
      </w:pPr>
      <w:r>
        <w:rPr>
          <w:b/>
          <w:bCs/>
        </w:rPr>
        <w:t>Термины и определения</w:t>
      </w:r>
    </w:p>
    <w:p w14:paraId="7BB9C074" w14:textId="4CD4E8E8" w:rsidR="000D78D0" w:rsidRPr="000D78D0" w:rsidRDefault="000D78D0" w:rsidP="000D78D0">
      <w:pPr>
        <w:pStyle w:val="a3"/>
        <w:spacing w:before="0" w:beforeAutospacing="0" w:after="0" w:afterAutospacing="0"/>
        <w:ind w:left="720"/>
      </w:pPr>
      <w:r w:rsidRPr="000D78D0">
        <w:t xml:space="preserve">Товар </w:t>
      </w:r>
      <w:proofErr w:type="gramStart"/>
      <w:r w:rsidRPr="000D78D0">
        <w:t>-</w:t>
      </w:r>
      <w:r>
        <w:t xml:space="preserve"> </w:t>
      </w:r>
      <w:r w:rsidRPr="000D78D0">
        <w:t xml:space="preserve"> </w:t>
      </w:r>
      <w:r w:rsidR="00B01316" w:rsidRPr="00B01316">
        <w:t>объект</w:t>
      </w:r>
      <w:proofErr w:type="gramEnd"/>
      <w:r w:rsidR="00B01316" w:rsidRPr="00B01316">
        <w:t xml:space="preserve"> купли-продажи, не изъятый и не ограниченный в гражданском обороте, представленный к продаже или доступный для резервирования</w:t>
      </w:r>
    </w:p>
    <w:p w14:paraId="6C717846" w14:textId="5E67EB35" w:rsidR="000D78D0" w:rsidRDefault="000D78D0" w:rsidP="000D78D0">
      <w:pPr>
        <w:pStyle w:val="a3"/>
        <w:spacing w:before="0" w:beforeAutospacing="0" w:after="0" w:afterAutospacing="0"/>
        <w:ind w:left="720"/>
      </w:pPr>
      <w:r w:rsidRPr="000D78D0">
        <w:t xml:space="preserve">Программа лояльности </w:t>
      </w:r>
      <w:r w:rsidR="00B01316">
        <w:t>–</w:t>
      </w:r>
      <w:r w:rsidRPr="00B01316">
        <w:t xml:space="preserve"> </w:t>
      </w:r>
      <w:r w:rsidR="00B01316" w:rsidRPr="00B01316">
        <w:t>программа поощрения для клиента-</w:t>
      </w:r>
      <w:proofErr w:type="spellStart"/>
      <w:r w:rsidR="00B01316" w:rsidRPr="00B01316">
        <w:t>рекомендателя</w:t>
      </w:r>
      <w:proofErr w:type="spellEnd"/>
      <w:r w:rsidR="00B01316" w:rsidRPr="00B01316">
        <w:t xml:space="preserve"> </w:t>
      </w:r>
      <w:proofErr w:type="gramStart"/>
      <w:r w:rsidR="00B01316" w:rsidRPr="00B01316">
        <w:t>и  реферала</w:t>
      </w:r>
      <w:proofErr w:type="gramEnd"/>
      <w:r>
        <w:br/>
        <w:t>Клиент-</w:t>
      </w:r>
      <w:proofErr w:type="spellStart"/>
      <w:r>
        <w:t>рекомендатель</w:t>
      </w:r>
      <w:proofErr w:type="spellEnd"/>
      <w:r>
        <w:t xml:space="preserve"> – покупатель, физическое лицо, </w:t>
      </w:r>
      <w:r w:rsidRPr="00B01316">
        <w:t>приобретший Товар и давший свою рекомендацию для приобретения Товара рефералу</w:t>
      </w:r>
    </w:p>
    <w:p w14:paraId="5195846C" w14:textId="40FAA85E" w:rsidR="000D78D0" w:rsidRDefault="000D78D0" w:rsidP="000D78D0">
      <w:pPr>
        <w:pStyle w:val="a3"/>
        <w:spacing w:before="0" w:beforeAutospacing="0" w:after="0" w:afterAutospacing="0"/>
        <w:ind w:left="720"/>
      </w:pPr>
      <w:r>
        <w:t xml:space="preserve">Реферал – покупатель, </w:t>
      </w:r>
      <w:r w:rsidRPr="00B01316">
        <w:t>физическое лицо, приобретший Товар, по рекомендации Клиента-</w:t>
      </w:r>
      <w:proofErr w:type="spellStart"/>
      <w:r w:rsidRPr="00B01316">
        <w:t>рекомендателя</w:t>
      </w:r>
      <w:proofErr w:type="spellEnd"/>
    </w:p>
    <w:p w14:paraId="5D398C18" w14:textId="27161928" w:rsidR="000D78D0" w:rsidRDefault="000D78D0" w:rsidP="000D78D0">
      <w:pPr>
        <w:pStyle w:val="a3"/>
        <w:spacing w:before="0" w:beforeAutospacing="0" w:after="0" w:afterAutospacing="0"/>
        <w:ind w:left="720"/>
      </w:pPr>
      <w:r>
        <w:t xml:space="preserve">Бонус – </w:t>
      </w:r>
      <w:r w:rsidR="00B01316">
        <w:t>денежное вознаграждение для участников Программы лояльности</w:t>
      </w:r>
    </w:p>
    <w:p w14:paraId="3AD69FB1" w14:textId="67B3C43B" w:rsidR="000D78D0" w:rsidRDefault="000D78D0" w:rsidP="000D78D0">
      <w:pPr>
        <w:pStyle w:val="a3"/>
        <w:spacing w:before="0" w:beforeAutospacing="0" w:after="0" w:afterAutospacing="0"/>
        <w:ind w:left="720"/>
      </w:pPr>
      <w:r>
        <w:t>Подарок –</w:t>
      </w:r>
      <w:r w:rsidR="00D248E3">
        <w:t xml:space="preserve"> </w:t>
      </w:r>
      <w:r w:rsidR="00B01316">
        <w:t>товарное вознаграждение для участников Программы лояльности</w:t>
      </w:r>
    </w:p>
    <w:p w14:paraId="02378F4F" w14:textId="77777777" w:rsidR="000D78D0" w:rsidRPr="000D78D0" w:rsidRDefault="000D78D0" w:rsidP="000D78D0">
      <w:pPr>
        <w:pStyle w:val="a3"/>
        <w:spacing w:before="0" w:beforeAutospacing="0" w:after="0" w:afterAutospacing="0"/>
        <w:ind w:left="720"/>
      </w:pPr>
    </w:p>
    <w:p w14:paraId="20E58B51" w14:textId="44CC463B" w:rsidR="00305676" w:rsidRPr="00CB5437" w:rsidRDefault="00305676" w:rsidP="00305676">
      <w:pPr>
        <w:pStyle w:val="a3"/>
        <w:numPr>
          <w:ilvl w:val="0"/>
          <w:numId w:val="8"/>
        </w:numPr>
        <w:spacing w:before="0" w:beforeAutospacing="0" w:after="0" w:afterAutospacing="0"/>
        <w:rPr>
          <w:b/>
          <w:bCs/>
        </w:rPr>
      </w:pPr>
      <w:r w:rsidRPr="00CB5437">
        <w:rPr>
          <w:b/>
          <w:bCs/>
        </w:rPr>
        <w:t>Общие положения</w:t>
      </w:r>
    </w:p>
    <w:p w14:paraId="04645597" w14:textId="30368399" w:rsidR="005E1F89" w:rsidRDefault="00305676" w:rsidP="005E1F89">
      <w:pPr>
        <w:pStyle w:val="a3"/>
        <w:spacing w:before="0" w:beforeAutospacing="0" w:after="0" w:afterAutospacing="0"/>
        <w:ind w:left="720"/>
      </w:pPr>
      <w:r>
        <w:t xml:space="preserve">Настоящая </w:t>
      </w:r>
      <w:r w:rsidR="000D78D0">
        <w:t>П</w:t>
      </w:r>
      <w:r>
        <w:t>рограмма лояльности (далее — Программа) разработана для клиентов, приобретших или планирующих приобрести бассейны торговой марки «</w:t>
      </w:r>
      <w:proofErr w:type="spellStart"/>
      <w:r>
        <w:t>Ларимар</w:t>
      </w:r>
      <w:proofErr w:type="spellEnd"/>
      <w:r>
        <w:t>» в период с 01.01.2025 по 31.12.2026 (включительно). Программа предусматривает поощрение клиентов (</w:t>
      </w:r>
      <w:proofErr w:type="spellStart"/>
      <w:r>
        <w:t>рекомендателей</w:t>
      </w:r>
      <w:proofErr w:type="spellEnd"/>
      <w:r>
        <w:t>) за привлечение новых покупателей (рефералов), а также предоставление подарка новым клиен</w:t>
      </w:r>
      <w:r w:rsidR="003B3C27">
        <w:t>там. Организатор Программы — Общество с ограниченной ответственностью</w:t>
      </w:r>
      <w:r>
        <w:t xml:space="preserve"> «</w:t>
      </w:r>
      <w:proofErr w:type="spellStart"/>
      <w:r>
        <w:t>Ларимар</w:t>
      </w:r>
      <w:proofErr w:type="spellEnd"/>
      <w:r>
        <w:t>» (далее — Компания).</w:t>
      </w:r>
    </w:p>
    <w:p w14:paraId="78D21F9D" w14:textId="4421C8CB" w:rsidR="005E1F89" w:rsidRDefault="003B3C27" w:rsidP="005E1F89">
      <w:pPr>
        <w:pStyle w:val="a3"/>
        <w:spacing w:before="0" w:beforeAutospacing="0" w:after="0" w:afterAutospacing="0"/>
        <w:ind w:left="720"/>
        <w:rPr>
          <w:color w:val="262626"/>
          <w:sz w:val="21"/>
          <w:szCs w:val="21"/>
        </w:rPr>
      </w:pPr>
      <w:r>
        <w:rPr>
          <w:color w:val="262626"/>
          <w:sz w:val="21"/>
          <w:szCs w:val="21"/>
        </w:rPr>
        <w:t xml:space="preserve">Сокращённое наименование: </w:t>
      </w:r>
      <w:r w:rsidR="005E1F89" w:rsidRPr="00BF6F78">
        <w:rPr>
          <w:color w:val="262626"/>
          <w:sz w:val="21"/>
          <w:szCs w:val="21"/>
        </w:rPr>
        <w:t>ООО «</w:t>
      </w:r>
      <w:proofErr w:type="spellStart"/>
      <w:r w:rsidR="005E1F89" w:rsidRPr="00BF6F78">
        <w:rPr>
          <w:color w:val="262626"/>
          <w:sz w:val="21"/>
          <w:szCs w:val="21"/>
        </w:rPr>
        <w:t>Ларимар</w:t>
      </w:r>
      <w:proofErr w:type="spellEnd"/>
      <w:r w:rsidR="005E1F89" w:rsidRPr="00BF6F78">
        <w:rPr>
          <w:color w:val="262626"/>
          <w:sz w:val="21"/>
          <w:szCs w:val="21"/>
        </w:rPr>
        <w:t>»</w:t>
      </w:r>
    </w:p>
    <w:p w14:paraId="10E775E6" w14:textId="5D6CA931" w:rsidR="00B01316" w:rsidRDefault="005E1F89" w:rsidP="00B01316">
      <w:pPr>
        <w:pStyle w:val="a3"/>
        <w:spacing w:before="0" w:beforeAutospacing="0" w:after="0" w:afterAutospacing="0"/>
        <w:ind w:left="720"/>
        <w:rPr>
          <w:color w:val="262626"/>
          <w:sz w:val="21"/>
          <w:szCs w:val="21"/>
        </w:rPr>
      </w:pPr>
      <w:r w:rsidRPr="00BF6F78">
        <w:rPr>
          <w:color w:val="262626"/>
          <w:sz w:val="21"/>
          <w:szCs w:val="21"/>
        </w:rPr>
        <w:t>Юридический адрес: </w:t>
      </w:r>
      <w:bookmarkStart w:id="0" w:name="_Hlk221183294"/>
      <w:r w:rsidRPr="00BF6F78">
        <w:rPr>
          <w:color w:val="262626"/>
          <w:sz w:val="21"/>
          <w:szCs w:val="21"/>
        </w:rPr>
        <w:t>443013, Самарская область, город Самара, Чернореченская улица, дом 50, комната 30</w:t>
      </w:r>
    </w:p>
    <w:bookmarkEnd w:id="0"/>
    <w:p w14:paraId="73B7C6BA" w14:textId="77777777" w:rsidR="005E1F89" w:rsidRDefault="005E1F89" w:rsidP="005E1F89">
      <w:pPr>
        <w:pStyle w:val="a3"/>
        <w:spacing w:before="0" w:beforeAutospacing="0" w:after="0" w:afterAutospacing="0"/>
        <w:ind w:left="720"/>
        <w:rPr>
          <w:color w:val="262626"/>
          <w:sz w:val="21"/>
          <w:szCs w:val="21"/>
        </w:rPr>
      </w:pPr>
      <w:r w:rsidRPr="00BF6F78">
        <w:rPr>
          <w:color w:val="262626"/>
          <w:sz w:val="21"/>
          <w:szCs w:val="21"/>
        </w:rPr>
        <w:t xml:space="preserve">ИНН 6317149265 </w:t>
      </w:r>
    </w:p>
    <w:p w14:paraId="4CF15642" w14:textId="429BF2A0" w:rsidR="005E1F89" w:rsidRPr="005E1F89" w:rsidRDefault="005E1F89" w:rsidP="005E1F89">
      <w:pPr>
        <w:pStyle w:val="a3"/>
        <w:spacing w:before="0" w:beforeAutospacing="0" w:after="0" w:afterAutospacing="0"/>
        <w:ind w:left="720"/>
      </w:pPr>
      <w:r w:rsidRPr="00BF6F78">
        <w:rPr>
          <w:color w:val="262626"/>
          <w:sz w:val="21"/>
          <w:szCs w:val="21"/>
        </w:rPr>
        <w:t>ОГРН: 1206300051825</w:t>
      </w:r>
    </w:p>
    <w:p w14:paraId="008AC1C8" w14:textId="17FE7738" w:rsidR="005E1F89" w:rsidRPr="00D248E3" w:rsidRDefault="00B01316" w:rsidP="00305676">
      <w:pPr>
        <w:pStyle w:val="a3"/>
        <w:spacing w:before="0" w:beforeAutospacing="0" w:after="0" w:afterAutospacing="0"/>
        <w:ind w:left="720"/>
      </w:pPr>
      <w:r>
        <w:t xml:space="preserve">Телефон: </w:t>
      </w:r>
      <w:r w:rsidRPr="00B01316">
        <w:t>8-800-550-</w:t>
      </w:r>
      <w:r w:rsidRPr="00D248E3">
        <w:t>80-63</w:t>
      </w:r>
    </w:p>
    <w:p w14:paraId="37C29134" w14:textId="536939CA" w:rsidR="00B01316" w:rsidRPr="00B01316" w:rsidRDefault="00B01316" w:rsidP="00305676">
      <w:pPr>
        <w:pStyle w:val="a3"/>
        <w:spacing w:before="0" w:beforeAutospacing="0" w:after="0" w:afterAutospacing="0"/>
        <w:ind w:left="720"/>
      </w:pPr>
      <w:r>
        <w:rPr>
          <w:lang w:val="en-US"/>
        </w:rPr>
        <w:t>E</w:t>
      </w:r>
      <w:r w:rsidRPr="00B01316">
        <w:t>-</w:t>
      </w:r>
      <w:r>
        <w:rPr>
          <w:lang w:val="en-US"/>
        </w:rPr>
        <w:t>mail</w:t>
      </w:r>
      <w:r w:rsidRPr="00B01316">
        <w:t xml:space="preserve">: </w:t>
      </w:r>
      <w:r>
        <w:rPr>
          <w:lang w:val="en-US"/>
        </w:rPr>
        <w:t>info</w:t>
      </w:r>
      <w:r w:rsidRPr="00B01316">
        <w:t>@</w:t>
      </w:r>
      <w:proofErr w:type="spellStart"/>
      <w:r>
        <w:rPr>
          <w:lang w:val="en-US"/>
        </w:rPr>
        <w:t>larimarpool</w:t>
      </w:r>
      <w:proofErr w:type="spellEnd"/>
      <w:r w:rsidRPr="00B01316">
        <w:t>.</w:t>
      </w:r>
      <w:proofErr w:type="spellStart"/>
      <w:r>
        <w:rPr>
          <w:lang w:val="en-US"/>
        </w:rPr>
        <w:t>ru</w:t>
      </w:r>
      <w:proofErr w:type="spellEnd"/>
    </w:p>
    <w:p w14:paraId="778B61A6" w14:textId="77777777" w:rsidR="000D78D0" w:rsidRPr="00B01316" w:rsidRDefault="000D78D0" w:rsidP="00305676">
      <w:pPr>
        <w:pStyle w:val="a3"/>
        <w:spacing w:before="0" w:beforeAutospacing="0" w:after="0" w:afterAutospacing="0"/>
        <w:ind w:left="720"/>
      </w:pPr>
    </w:p>
    <w:p w14:paraId="27A3A49F" w14:textId="0AAF52D9" w:rsidR="00305676" w:rsidRPr="00CB5437" w:rsidRDefault="00305676" w:rsidP="00305676">
      <w:pPr>
        <w:pStyle w:val="a3"/>
        <w:numPr>
          <w:ilvl w:val="0"/>
          <w:numId w:val="8"/>
        </w:numPr>
        <w:spacing w:before="0" w:beforeAutospacing="0" w:after="0" w:afterAutospacing="0"/>
        <w:rPr>
          <w:b/>
          <w:bCs/>
        </w:rPr>
      </w:pPr>
      <w:r w:rsidRPr="00CB5437">
        <w:rPr>
          <w:b/>
          <w:bCs/>
        </w:rPr>
        <w:t>Условия участия</w:t>
      </w:r>
    </w:p>
    <w:p w14:paraId="4BEF2D12" w14:textId="77777777" w:rsidR="00305676" w:rsidRDefault="00305676" w:rsidP="00305676">
      <w:pPr>
        <w:pStyle w:val="a3"/>
        <w:spacing w:before="0" w:beforeAutospacing="0" w:after="0" w:afterAutospacing="0"/>
        <w:ind w:left="720"/>
      </w:pPr>
      <w:r>
        <w:t>Участником Программы может стать физическое лицо (резидент РФ), соответствующее одновременно всем условиям:</w:t>
      </w:r>
    </w:p>
    <w:p w14:paraId="18EA5484" w14:textId="282354CD" w:rsidR="00694899" w:rsidRDefault="00C562FD" w:rsidP="00694899">
      <w:pPr>
        <w:pStyle w:val="a3"/>
        <w:numPr>
          <w:ilvl w:val="1"/>
          <w:numId w:val="8"/>
        </w:numPr>
        <w:spacing w:before="0" w:beforeAutospacing="0" w:after="0" w:afterAutospacing="0"/>
      </w:pPr>
      <w:r>
        <w:t xml:space="preserve"> Клиент совершил</w:t>
      </w:r>
      <w:r w:rsidR="00305676">
        <w:t xml:space="preserve"> покупку</w:t>
      </w:r>
      <w:r w:rsidR="003D71A1">
        <w:t xml:space="preserve"> Товара</w:t>
      </w:r>
      <w:r w:rsidR="00305676">
        <w:t xml:space="preserve"> </w:t>
      </w:r>
      <w:r w:rsidR="003D71A1">
        <w:t>«Бассейн каркасный морозоустойчивый</w:t>
      </w:r>
      <w:r w:rsidR="00305676">
        <w:t xml:space="preserve"> </w:t>
      </w:r>
      <w:r w:rsidR="003D71A1">
        <w:rPr>
          <w:lang w:val="en-US"/>
        </w:rPr>
        <w:t>Larimar</w:t>
      </w:r>
      <w:r w:rsidR="003D71A1">
        <w:t>»</w:t>
      </w:r>
      <w:r w:rsidR="00305676">
        <w:t xml:space="preserve"> (без учёта доп. оборудования и аксессуаров) в период действия Программы на одной из официальных площадок:</w:t>
      </w:r>
    </w:p>
    <w:p w14:paraId="4CB3A01C" w14:textId="77777777" w:rsidR="00E0629B" w:rsidRDefault="00E0629B" w:rsidP="00E0629B">
      <w:pPr>
        <w:pStyle w:val="a3"/>
        <w:spacing w:before="0" w:beforeAutospacing="0" w:after="0" w:afterAutospacing="0"/>
        <w:ind w:left="1080"/>
      </w:pPr>
      <w:r>
        <w:t xml:space="preserve">• в интернет-магазине </w:t>
      </w:r>
      <w:r>
        <w:rPr>
          <w:lang w:val="en-US"/>
        </w:rPr>
        <w:t>Larimar</w:t>
      </w:r>
      <w:r>
        <w:t xml:space="preserve"> </w:t>
      </w:r>
      <w:r w:rsidRPr="00CB5437">
        <w:t xml:space="preserve">https://larimar.ru.com/ </w:t>
      </w:r>
    </w:p>
    <w:p w14:paraId="221236A7" w14:textId="77777777" w:rsidR="00E0629B" w:rsidRPr="00CB5437" w:rsidRDefault="00E0629B" w:rsidP="00E0629B">
      <w:pPr>
        <w:pStyle w:val="a3"/>
        <w:spacing w:before="0" w:beforeAutospacing="0" w:after="0" w:afterAutospacing="0"/>
        <w:ind w:left="1080"/>
      </w:pPr>
      <w:r>
        <w:t>• в официальном магазине «</w:t>
      </w:r>
      <w:r w:rsidRPr="00CB5437">
        <w:t xml:space="preserve">LARIMAR </w:t>
      </w:r>
      <w:proofErr w:type="spellStart"/>
      <w:r w:rsidRPr="00CB5437">
        <w:t>Ларимар</w:t>
      </w:r>
      <w:proofErr w:type="spellEnd"/>
      <w:r w:rsidRPr="00CB5437">
        <w:t xml:space="preserve"> Завод по производству каркасных бассейнов»</w:t>
      </w:r>
      <w:r>
        <w:t xml:space="preserve"> на маркетплейсе </w:t>
      </w:r>
      <w:r w:rsidRPr="00CB5437">
        <w:rPr>
          <w:lang w:val="en-US"/>
        </w:rPr>
        <w:t>OZON</w:t>
      </w:r>
      <w:r>
        <w:t xml:space="preserve">, адрес в сети Интернет </w:t>
      </w:r>
      <w:r w:rsidRPr="00CB5437">
        <w:t>https://www.ozon.ru/seller/larimar-larimar-zavod-po-proizvodstvu-karkasnyh-basseynov-521120/</w:t>
      </w:r>
      <w:r>
        <w:br/>
        <w:t xml:space="preserve">• в официальном магазине ЛАРИМАР – Завод каркасных бассейнов на маркетплейсе </w:t>
      </w:r>
      <w:proofErr w:type="spellStart"/>
      <w:r>
        <w:rPr>
          <w:lang w:val="en-US"/>
        </w:rPr>
        <w:t>Wildberries</w:t>
      </w:r>
      <w:proofErr w:type="spellEnd"/>
      <w:r>
        <w:t xml:space="preserve">, адрес в сети Интернет </w:t>
      </w:r>
      <w:r w:rsidRPr="00CB5437">
        <w:t>https://www.wildberries.ru/seller/4113390</w:t>
      </w:r>
    </w:p>
    <w:p w14:paraId="2FC76E66" w14:textId="738B3F1B" w:rsidR="00E0629B" w:rsidRDefault="00E0629B" w:rsidP="00E0629B">
      <w:pPr>
        <w:pStyle w:val="a3"/>
        <w:spacing w:before="0" w:beforeAutospacing="0" w:after="0" w:afterAutospacing="0"/>
        <w:ind w:left="1080"/>
      </w:pPr>
      <w:r>
        <w:t xml:space="preserve">• в официальном магазине </w:t>
      </w:r>
      <w:r>
        <w:rPr>
          <w:lang w:val="en-US"/>
        </w:rPr>
        <w:t>Larimar</w:t>
      </w:r>
      <w:r w:rsidRPr="00694899">
        <w:t xml:space="preserve"> </w:t>
      </w:r>
      <w:r>
        <w:t xml:space="preserve">производитель бассейн на площадке </w:t>
      </w:r>
      <w:proofErr w:type="spellStart"/>
      <w:r>
        <w:rPr>
          <w:lang w:val="en-US"/>
        </w:rPr>
        <w:t>Avito</w:t>
      </w:r>
      <w:proofErr w:type="spellEnd"/>
      <w:r>
        <w:t xml:space="preserve">, адрес в сети Интернет </w:t>
      </w:r>
      <w:r w:rsidRPr="00694899">
        <w:t>https://www.avito.ru/brands/larimar.ru/</w:t>
      </w:r>
      <w:r>
        <w:br/>
        <w:t xml:space="preserve">• В интернет-магазине «Спортмастер», адрес в сети Интернет </w:t>
      </w:r>
      <w:r w:rsidR="003D71A1" w:rsidRPr="003D71A1">
        <w:t>https://www.sportmaster.ru/seller/446900299/</w:t>
      </w:r>
    </w:p>
    <w:p w14:paraId="765F9A69" w14:textId="699ABA48" w:rsidR="00E0629B" w:rsidRDefault="00E0629B" w:rsidP="00E0629B">
      <w:pPr>
        <w:pStyle w:val="a3"/>
        <w:spacing w:before="0" w:beforeAutospacing="0" w:after="0" w:afterAutospacing="0"/>
        <w:ind w:left="1080"/>
      </w:pPr>
      <w:r>
        <w:t xml:space="preserve">• В интернет-магазине «Лемана Про», адрес в сети Интернет </w:t>
      </w:r>
      <w:r w:rsidR="003D71A1" w:rsidRPr="003D71A1">
        <w:t>https://samara.lemanapro.ru/brands/larimar/</w:t>
      </w:r>
    </w:p>
    <w:p w14:paraId="1B60BFD9" w14:textId="2DBA995C" w:rsidR="003D71A1" w:rsidRDefault="00694899" w:rsidP="003D71A1">
      <w:pPr>
        <w:pStyle w:val="a3"/>
        <w:numPr>
          <w:ilvl w:val="1"/>
          <w:numId w:val="8"/>
        </w:numPr>
        <w:spacing w:before="0" w:beforeAutospacing="0" w:after="0" w:afterAutospacing="0"/>
      </w:pPr>
      <w:r>
        <w:lastRenderedPageBreak/>
        <w:t xml:space="preserve"> Предоставило свои данные (ФИО и номер заказа) новому клиенту для указания при оформлении покупки.</w:t>
      </w:r>
    </w:p>
    <w:p w14:paraId="04A66AC0" w14:textId="3D7CF4DB" w:rsidR="00305676" w:rsidRDefault="003D71A1" w:rsidP="00694899">
      <w:pPr>
        <w:pStyle w:val="a3"/>
        <w:numPr>
          <w:ilvl w:val="1"/>
          <w:numId w:val="8"/>
        </w:numPr>
        <w:spacing w:before="0" w:beforeAutospacing="0" w:after="0" w:afterAutospacing="0"/>
      </w:pPr>
      <w:r>
        <w:t xml:space="preserve"> Клиент не является сотрудников компании ООО «</w:t>
      </w:r>
      <w:proofErr w:type="spellStart"/>
      <w:r>
        <w:t>Ларимар</w:t>
      </w:r>
      <w:proofErr w:type="spellEnd"/>
      <w:r>
        <w:t xml:space="preserve">» </w:t>
      </w:r>
      <w:r w:rsidR="00305676">
        <w:br/>
        <w:t xml:space="preserve">Важно: Покупка </w:t>
      </w:r>
      <w:proofErr w:type="spellStart"/>
      <w:r w:rsidR="00305676">
        <w:t>рекомендателя</w:t>
      </w:r>
      <w:proofErr w:type="spellEnd"/>
      <w:r w:rsidR="00305676">
        <w:t xml:space="preserve"> должна быть завершена до момента покупки реферала. Это необходимо для подтверждения права на бонус.</w:t>
      </w:r>
    </w:p>
    <w:p w14:paraId="7F59FC0C" w14:textId="0CB208F7" w:rsidR="00305676" w:rsidRPr="00E0629B" w:rsidRDefault="00305676" w:rsidP="00305676">
      <w:pPr>
        <w:pStyle w:val="a3"/>
        <w:numPr>
          <w:ilvl w:val="0"/>
          <w:numId w:val="8"/>
        </w:numPr>
        <w:spacing w:before="0" w:beforeAutospacing="0" w:after="0" w:afterAutospacing="0"/>
        <w:rPr>
          <w:b/>
          <w:bCs/>
        </w:rPr>
      </w:pPr>
      <w:r w:rsidRPr="00E0629B">
        <w:rPr>
          <w:b/>
          <w:bCs/>
        </w:rPr>
        <w:t>Порядок участия и идентификации</w:t>
      </w:r>
    </w:p>
    <w:p w14:paraId="0E5CF3B7" w14:textId="4D2A43DA" w:rsidR="00305676" w:rsidRDefault="00E0629B" w:rsidP="00305676">
      <w:pPr>
        <w:pStyle w:val="a3"/>
        <w:numPr>
          <w:ilvl w:val="1"/>
          <w:numId w:val="8"/>
        </w:numPr>
        <w:spacing w:before="0" w:beforeAutospacing="0" w:after="0" w:afterAutospacing="0"/>
      </w:pPr>
      <w:r>
        <w:t xml:space="preserve"> </w:t>
      </w:r>
      <w:proofErr w:type="spellStart"/>
      <w:r w:rsidR="00305676">
        <w:t>Рекомендатель</w:t>
      </w:r>
      <w:proofErr w:type="spellEnd"/>
      <w:r w:rsidR="00305676">
        <w:t xml:space="preserve"> сообщает новому клиенту свои ФИО и номер заказа на бассейн (указан в чеке/личном кабинете площадки).</w:t>
      </w:r>
    </w:p>
    <w:p w14:paraId="2B20DB85" w14:textId="0206EA79" w:rsidR="00305676" w:rsidRDefault="00E0629B" w:rsidP="00305676">
      <w:pPr>
        <w:pStyle w:val="a3"/>
        <w:numPr>
          <w:ilvl w:val="1"/>
          <w:numId w:val="8"/>
        </w:numPr>
        <w:spacing w:before="0" w:beforeAutospacing="0" w:after="0" w:afterAutospacing="0"/>
      </w:pPr>
      <w:r>
        <w:t xml:space="preserve"> </w:t>
      </w:r>
      <w:r w:rsidR="00305676">
        <w:t>Новый клиент при оформлении заказа на бассейн «</w:t>
      </w:r>
      <w:proofErr w:type="spellStart"/>
      <w:r w:rsidR="00305676">
        <w:t>Ларимар</w:t>
      </w:r>
      <w:proofErr w:type="spellEnd"/>
      <w:r w:rsidR="00305676">
        <w:t>» обязательно указывает эти данные в поле «Комментарий к заказу» на соответствующей площадке.</w:t>
      </w:r>
    </w:p>
    <w:p w14:paraId="3A275052" w14:textId="5E5DD0A6" w:rsidR="00305676" w:rsidRDefault="00E0629B" w:rsidP="00305676">
      <w:pPr>
        <w:pStyle w:val="a3"/>
        <w:numPr>
          <w:ilvl w:val="1"/>
          <w:numId w:val="8"/>
        </w:numPr>
        <w:spacing w:before="0" w:beforeAutospacing="0" w:after="0" w:afterAutospacing="0"/>
      </w:pPr>
      <w:r>
        <w:t xml:space="preserve"> </w:t>
      </w:r>
      <w:r w:rsidR="00305676">
        <w:t>Компания фиксирует рекомендацию только при наличии корректных данных в комментарии. Устные указания или данные, переданные иным способом, не учитываются.</w:t>
      </w:r>
    </w:p>
    <w:p w14:paraId="11412C4A" w14:textId="250E9CF6" w:rsidR="00305676" w:rsidRDefault="00305676" w:rsidP="00305676">
      <w:pPr>
        <w:pStyle w:val="a3"/>
        <w:numPr>
          <w:ilvl w:val="0"/>
          <w:numId w:val="8"/>
        </w:numPr>
        <w:spacing w:before="0" w:beforeAutospacing="0" w:after="0" w:afterAutospacing="0"/>
      </w:pPr>
      <w:r>
        <w:t xml:space="preserve">Бонус </w:t>
      </w:r>
      <w:proofErr w:type="spellStart"/>
      <w:r>
        <w:t>рекомендателю</w:t>
      </w:r>
      <w:proofErr w:type="spellEnd"/>
    </w:p>
    <w:p w14:paraId="6179C1CE" w14:textId="285E7CBD" w:rsidR="00E0629B" w:rsidRDefault="00E0629B" w:rsidP="00305676">
      <w:pPr>
        <w:pStyle w:val="a3"/>
        <w:numPr>
          <w:ilvl w:val="1"/>
          <w:numId w:val="8"/>
        </w:numPr>
        <w:spacing w:before="0" w:beforeAutospacing="0" w:after="0" w:afterAutospacing="0"/>
      </w:pPr>
      <w:r>
        <w:t xml:space="preserve"> </w:t>
      </w:r>
      <w:r w:rsidR="00305676">
        <w:t>Размер бонуса: 10% от стоимости бассейна (без НДС, без стоимости доп. оборудования, аксессуаров и доставки), указанной в заказе реферала.</w:t>
      </w:r>
      <w:r w:rsidR="00305676">
        <w:br/>
        <w:t xml:space="preserve">Выплата </w:t>
      </w:r>
      <w:r w:rsidR="00A065BD">
        <w:t xml:space="preserve">Бонуса </w:t>
      </w:r>
      <w:r w:rsidR="00305676">
        <w:t>производится в течение 30 календарных дней после</w:t>
      </w:r>
      <w:r w:rsidR="00A065BD">
        <w:t xml:space="preserve"> выполнения совокупности условий</w:t>
      </w:r>
      <w:r w:rsidR="00305676">
        <w:t>:</w:t>
      </w:r>
    </w:p>
    <w:p w14:paraId="47D78C3E" w14:textId="6F794BDF" w:rsidR="00305676" w:rsidRDefault="00305676" w:rsidP="00E0629B">
      <w:pPr>
        <w:pStyle w:val="a3"/>
        <w:spacing w:before="0" w:beforeAutospacing="0" w:after="0" w:afterAutospacing="0"/>
        <w:ind w:left="1080"/>
      </w:pPr>
      <w:r>
        <w:t>• подтверждения оплаты заказа реферала;</w:t>
      </w:r>
      <w:r>
        <w:br/>
        <w:t>• истечения срока на возврат товара (14 дней с момента получения</w:t>
      </w:r>
      <w:r w:rsidR="00A065BD">
        <w:t xml:space="preserve"> Товара</w:t>
      </w:r>
      <w:r>
        <w:t>).</w:t>
      </w:r>
    </w:p>
    <w:p w14:paraId="2F7CC25E" w14:textId="170CDD05" w:rsidR="00305676" w:rsidRDefault="00E0629B" w:rsidP="00305676">
      <w:pPr>
        <w:pStyle w:val="a3"/>
        <w:numPr>
          <w:ilvl w:val="1"/>
          <w:numId w:val="8"/>
        </w:numPr>
        <w:spacing w:before="0" w:beforeAutospacing="0" w:after="0" w:afterAutospacing="0"/>
      </w:pPr>
      <w:r>
        <w:t xml:space="preserve"> </w:t>
      </w:r>
      <w:r w:rsidR="00305676">
        <w:t xml:space="preserve">Способ выплаты: перевод на банковскую карту или счёт (по выбору </w:t>
      </w:r>
      <w:proofErr w:type="spellStart"/>
      <w:r w:rsidR="00305676">
        <w:t>рекомендателя</w:t>
      </w:r>
      <w:proofErr w:type="spellEnd"/>
      <w:r w:rsidR="00305676">
        <w:t xml:space="preserve"> после подачи заявки через форму на сайте larimar.ru).</w:t>
      </w:r>
    </w:p>
    <w:p w14:paraId="0C4CC5D6" w14:textId="1B609C34" w:rsidR="00305676" w:rsidRDefault="00E0629B" w:rsidP="00305676">
      <w:pPr>
        <w:pStyle w:val="a3"/>
        <w:numPr>
          <w:ilvl w:val="1"/>
          <w:numId w:val="8"/>
        </w:numPr>
        <w:spacing w:before="0" w:beforeAutospacing="0" w:after="0" w:afterAutospacing="0"/>
      </w:pPr>
      <w:r>
        <w:t xml:space="preserve"> </w:t>
      </w:r>
      <w:r w:rsidR="00305676">
        <w:t>Налоги: Бонус является доходом физического лица и облагается НДФЛ в размере 13% (для резидентов РФ). Компания выступает налоговым агентом и удерживает НДФЛ из суммы бонуса перед выплатой. Дополнительные налоги (например, НДС) на бонус не начисляются — он не является оплатой за услуги.</w:t>
      </w:r>
    </w:p>
    <w:p w14:paraId="645549D6" w14:textId="50AFD70E" w:rsidR="00A065BD" w:rsidRDefault="00A065BD" w:rsidP="00305676">
      <w:pPr>
        <w:pStyle w:val="a3"/>
        <w:numPr>
          <w:ilvl w:val="1"/>
          <w:numId w:val="8"/>
        </w:numPr>
        <w:spacing w:before="0" w:beforeAutospacing="0" w:after="0" w:afterAutospacing="0"/>
      </w:pPr>
      <w:r>
        <w:t xml:space="preserve"> Бонус является доходом Реферала. Реферал обязан задекларировать полученный доход и уплатить положенный по нему налог.</w:t>
      </w:r>
    </w:p>
    <w:p w14:paraId="207C4DE4" w14:textId="77777777" w:rsidR="00E0629B" w:rsidRDefault="00E0629B" w:rsidP="00305676">
      <w:pPr>
        <w:pStyle w:val="a3"/>
        <w:spacing w:before="0" w:beforeAutospacing="0" w:after="0" w:afterAutospacing="0"/>
        <w:ind w:left="720"/>
      </w:pPr>
    </w:p>
    <w:p w14:paraId="784E69FF" w14:textId="5BC4D6C7" w:rsidR="00305676" w:rsidRDefault="00305676" w:rsidP="00305676">
      <w:pPr>
        <w:pStyle w:val="a3"/>
        <w:spacing w:before="0" w:beforeAutospacing="0" w:after="0" w:afterAutospacing="0"/>
        <w:ind w:left="720"/>
      </w:pPr>
      <w:r>
        <w:t>Пример: Стоимость бассейна реферала — 100 000 ₽.</w:t>
      </w:r>
      <w:r>
        <w:br/>
        <w:t>Бонус до налога: 10 000 ₽.</w:t>
      </w:r>
      <w:r>
        <w:br/>
        <w:t>НДФЛ (13%): 1 300 ₽.</w:t>
      </w:r>
      <w:r>
        <w:br/>
        <w:t>К выплате: 8 700 ₽.</w:t>
      </w:r>
    </w:p>
    <w:p w14:paraId="29707DEA" w14:textId="77777777" w:rsidR="00E0629B" w:rsidRDefault="00E0629B" w:rsidP="00305676">
      <w:pPr>
        <w:pStyle w:val="a3"/>
        <w:spacing w:before="0" w:beforeAutospacing="0" w:after="0" w:afterAutospacing="0"/>
        <w:ind w:left="720"/>
      </w:pPr>
    </w:p>
    <w:p w14:paraId="734551DF" w14:textId="3CA849CE" w:rsidR="00305676" w:rsidRPr="00E0629B" w:rsidRDefault="00305676" w:rsidP="00305676">
      <w:pPr>
        <w:pStyle w:val="a3"/>
        <w:numPr>
          <w:ilvl w:val="0"/>
          <w:numId w:val="8"/>
        </w:numPr>
        <w:spacing w:before="0" w:beforeAutospacing="0" w:after="0" w:afterAutospacing="0"/>
        <w:rPr>
          <w:b/>
          <w:bCs/>
        </w:rPr>
      </w:pPr>
      <w:r w:rsidRPr="00E0629B">
        <w:rPr>
          <w:b/>
          <w:bCs/>
        </w:rPr>
        <w:t>Подарок для нового клиента (реферала)</w:t>
      </w:r>
    </w:p>
    <w:p w14:paraId="4562CA21" w14:textId="74958B38" w:rsidR="00305676" w:rsidRDefault="00305676" w:rsidP="00305676">
      <w:pPr>
        <w:pStyle w:val="a3"/>
        <w:spacing w:before="0" w:beforeAutospacing="0" w:after="0" w:afterAutospacing="0"/>
        <w:ind w:left="720"/>
      </w:pPr>
      <w:r>
        <w:t>При покупке бассейна «</w:t>
      </w:r>
      <w:proofErr w:type="spellStart"/>
      <w:r>
        <w:t>Ларимар</w:t>
      </w:r>
      <w:proofErr w:type="spellEnd"/>
      <w:r>
        <w:t xml:space="preserve">» по рекомендации </w:t>
      </w:r>
      <w:r w:rsidR="00A065BD">
        <w:t>К</w:t>
      </w:r>
      <w:r>
        <w:t xml:space="preserve">лиент получает в подарок утеплитель для </w:t>
      </w:r>
      <w:proofErr w:type="spellStart"/>
      <w:r>
        <w:t>чашкового</w:t>
      </w:r>
      <w:proofErr w:type="spellEnd"/>
      <w:r>
        <w:t xml:space="preserve"> пакета. Подарок выдаётся вместе с заказом или отправляется отдельно в течение 10 </w:t>
      </w:r>
      <w:r w:rsidR="00A065BD">
        <w:t xml:space="preserve">(десяти) рабочих </w:t>
      </w:r>
      <w:r>
        <w:t>дней</w:t>
      </w:r>
      <w:r w:rsidR="00A065BD">
        <w:t xml:space="preserve"> с момента получения Товара клиентом</w:t>
      </w:r>
      <w:r>
        <w:t>. Подарок не суммируется с другими акциями и не обменивается на денежный эквивалент.</w:t>
      </w:r>
    </w:p>
    <w:p w14:paraId="79F1200A" w14:textId="1F2445C5" w:rsidR="00305676" w:rsidRPr="00E0629B" w:rsidRDefault="00305676" w:rsidP="00305676">
      <w:pPr>
        <w:pStyle w:val="a3"/>
        <w:numPr>
          <w:ilvl w:val="0"/>
          <w:numId w:val="8"/>
        </w:numPr>
        <w:spacing w:before="0" w:beforeAutospacing="0" w:after="0" w:afterAutospacing="0"/>
        <w:rPr>
          <w:b/>
          <w:bCs/>
        </w:rPr>
      </w:pPr>
      <w:r w:rsidRPr="00E0629B">
        <w:rPr>
          <w:b/>
          <w:bCs/>
        </w:rPr>
        <w:t>Ограничения</w:t>
      </w:r>
    </w:p>
    <w:p w14:paraId="3267077C" w14:textId="1F106361" w:rsidR="00305676" w:rsidRDefault="00305676" w:rsidP="00A065BD">
      <w:pPr>
        <w:pStyle w:val="a3"/>
        <w:spacing w:before="0" w:beforeAutospacing="0" w:after="0" w:afterAutospacing="0"/>
        <w:ind w:left="720"/>
      </w:pPr>
      <w:r>
        <w:t xml:space="preserve">Одна покупка реферала учитывается только для одного </w:t>
      </w:r>
      <w:proofErr w:type="spellStart"/>
      <w:r>
        <w:t>рекомендателя</w:t>
      </w:r>
      <w:proofErr w:type="spellEnd"/>
      <w:r>
        <w:t>.</w:t>
      </w:r>
      <w:r>
        <w:br/>
        <w:t xml:space="preserve">Максимальное количество бонусов на одного </w:t>
      </w:r>
      <w:proofErr w:type="spellStart"/>
      <w:r>
        <w:t>рекомендателя</w:t>
      </w:r>
      <w:proofErr w:type="spellEnd"/>
      <w:r>
        <w:t xml:space="preserve"> не ограничено.</w:t>
      </w:r>
    </w:p>
    <w:p w14:paraId="3596F099" w14:textId="4D95598D" w:rsidR="00305676" w:rsidRPr="00E0629B" w:rsidRDefault="00305676" w:rsidP="00305676">
      <w:pPr>
        <w:pStyle w:val="a3"/>
        <w:numPr>
          <w:ilvl w:val="0"/>
          <w:numId w:val="8"/>
        </w:numPr>
        <w:spacing w:before="0" w:beforeAutospacing="0" w:after="0" w:afterAutospacing="0"/>
        <w:rPr>
          <w:b/>
          <w:bCs/>
        </w:rPr>
      </w:pPr>
      <w:r w:rsidRPr="00E0629B">
        <w:rPr>
          <w:b/>
          <w:bCs/>
        </w:rPr>
        <w:t>Обработка персональных данных</w:t>
      </w:r>
    </w:p>
    <w:p w14:paraId="3A69EB24" w14:textId="76236C9F" w:rsidR="00597F93" w:rsidRPr="00597F93" w:rsidRDefault="00597F93" w:rsidP="00597F93">
      <w:pPr>
        <w:pStyle w:val="ac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7F93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Персональные данные Покупателя будут обрабатываться ООО «</w:t>
      </w:r>
      <w:proofErr w:type="spellStart"/>
      <w:r w:rsidRPr="00597F93">
        <w:rPr>
          <w:rFonts w:ascii="Times New Roman" w:eastAsia="Times New Roman" w:hAnsi="Times New Roman" w:cs="Times New Roman"/>
          <w:sz w:val="24"/>
          <w:szCs w:val="24"/>
          <w:lang w:eastAsia="ru-RU"/>
        </w:rPr>
        <w:t>Ларимар</w:t>
      </w:r>
      <w:proofErr w:type="spellEnd"/>
      <w:r w:rsidRPr="00597F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способами включающими: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уничтожение, в т.ч. с использованием средств автоматизации или без использования таких средств, в целях продажи Товаров и/или оказания услуг, включая, но не ограничиваясь информированием 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Программе лояльности</w:t>
      </w:r>
      <w:r w:rsidRPr="00597F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ведением претензионной работы, </w:t>
      </w:r>
      <w:r w:rsidRPr="00597F9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анализом качества предоставляемого ООО «</w:t>
      </w:r>
      <w:proofErr w:type="spellStart"/>
      <w:r w:rsidRPr="00597F93">
        <w:rPr>
          <w:rFonts w:ascii="Times New Roman" w:eastAsia="Times New Roman" w:hAnsi="Times New Roman" w:cs="Times New Roman"/>
          <w:sz w:val="24"/>
          <w:szCs w:val="24"/>
          <w:lang w:eastAsia="ru-RU"/>
        </w:rPr>
        <w:t>Ларимар</w:t>
      </w:r>
      <w:proofErr w:type="spellEnd"/>
      <w:r w:rsidRPr="00597F93">
        <w:rPr>
          <w:rFonts w:ascii="Times New Roman" w:eastAsia="Times New Roman" w:hAnsi="Times New Roman" w:cs="Times New Roman"/>
          <w:sz w:val="24"/>
          <w:szCs w:val="24"/>
          <w:lang w:eastAsia="ru-RU"/>
        </w:rPr>
        <w:t>» сервиса и улучшением качества обслуживания клиентов ООО «</w:t>
      </w:r>
      <w:proofErr w:type="spellStart"/>
      <w:r w:rsidRPr="00597F93">
        <w:rPr>
          <w:rFonts w:ascii="Times New Roman" w:eastAsia="Times New Roman" w:hAnsi="Times New Roman" w:cs="Times New Roman"/>
          <w:sz w:val="24"/>
          <w:szCs w:val="24"/>
          <w:lang w:eastAsia="ru-RU"/>
        </w:rPr>
        <w:t>Ларимар</w:t>
      </w:r>
      <w:proofErr w:type="spellEnd"/>
      <w:r w:rsidRPr="00597F93">
        <w:rPr>
          <w:rFonts w:ascii="Times New Roman" w:eastAsia="Times New Roman" w:hAnsi="Times New Roman" w:cs="Times New Roman"/>
          <w:sz w:val="24"/>
          <w:szCs w:val="24"/>
          <w:lang w:eastAsia="ru-RU"/>
        </w:rPr>
        <w:t>», оказанием услуг по доставке, установке и ремонту Товара, реализацией возможности возврата Товара, оказанием услуги по проверке качества товара/экспертизы. Покупатель также подтверждает, что ознакомлен с </w:t>
      </w:r>
      <w:hyperlink r:id="rId5" w:tgtFrame="_blank" w:history="1">
        <w:r w:rsidRPr="00597F93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Политикой в отношении обработки персональных данных ООО «</w:t>
        </w:r>
        <w:proofErr w:type="spellStart"/>
        <w:r w:rsidRPr="00597F93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Ларимар</w:t>
        </w:r>
        <w:proofErr w:type="spellEnd"/>
        <w:r w:rsidRPr="00597F93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»</w:t>
        </w:r>
      </w:hyperlink>
      <w:r w:rsidRPr="00597F93">
        <w:rPr>
          <w:rFonts w:ascii="Times New Roman" w:eastAsia="Times New Roman" w:hAnsi="Times New Roman" w:cs="Times New Roman"/>
          <w:sz w:val="24"/>
          <w:szCs w:val="24"/>
          <w:lang w:eastAsia="ru-RU"/>
        </w:rPr>
        <w:t> и </w:t>
      </w:r>
      <w:hyperlink r:id="rId6" w:tgtFrame="_blank" w:history="1">
        <w:r w:rsidRPr="00597F93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Политикой использования ООО «</w:t>
        </w:r>
        <w:proofErr w:type="spellStart"/>
        <w:r w:rsidRPr="00597F93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Ларимар</w:t>
        </w:r>
        <w:proofErr w:type="spellEnd"/>
        <w:r w:rsidRPr="00597F93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» файлов </w:t>
        </w:r>
        <w:proofErr w:type="spellStart"/>
        <w:r w:rsidRPr="00597F93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cookie</w:t>
        </w:r>
        <w:proofErr w:type="spellEnd"/>
      </w:hyperlink>
      <w:r w:rsidRPr="00597F93">
        <w:rPr>
          <w:rFonts w:ascii="Times New Roman" w:eastAsia="Times New Roman" w:hAnsi="Times New Roman" w:cs="Times New Roman"/>
          <w:sz w:val="24"/>
          <w:szCs w:val="24"/>
          <w:lang w:eastAsia="ru-RU"/>
        </w:rPr>
        <w:t>, опубликованной на Сайте.</w:t>
      </w:r>
    </w:p>
    <w:p w14:paraId="551D0CA9" w14:textId="75995EE5" w:rsidR="00305676" w:rsidRPr="00597F93" w:rsidRDefault="00305676" w:rsidP="00305676">
      <w:pPr>
        <w:pStyle w:val="a3"/>
        <w:numPr>
          <w:ilvl w:val="0"/>
          <w:numId w:val="8"/>
        </w:numPr>
        <w:spacing w:before="0" w:beforeAutospacing="0" w:after="0" w:afterAutospacing="0"/>
        <w:rPr>
          <w:b/>
          <w:bCs/>
        </w:rPr>
      </w:pPr>
      <w:r w:rsidRPr="00597F93">
        <w:rPr>
          <w:b/>
          <w:bCs/>
        </w:rPr>
        <w:t>Прочие условия</w:t>
      </w:r>
    </w:p>
    <w:p w14:paraId="65E9D82C" w14:textId="2B3640F5" w:rsidR="00D34E11" w:rsidRPr="00597F93" w:rsidRDefault="00D34E11" w:rsidP="00D34E11">
      <w:pPr>
        <w:pStyle w:val="a3"/>
        <w:numPr>
          <w:ilvl w:val="1"/>
          <w:numId w:val="8"/>
        </w:numPr>
        <w:spacing w:before="0" w:beforeAutospacing="0" w:after="0" w:afterAutospacing="0"/>
      </w:pPr>
      <w:r w:rsidRPr="00597F93">
        <w:t xml:space="preserve"> </w:t>
      </w:r>
      <w:r w:rsidR="00305676" w:rsidRPr="00597F93">
        <w:t xml:space="preserve">Компания вправе изменить условия Программы </w:t>
      </w:r>
      <w:r w:rsidR="00A065BD" w:rsidRPr="00597F93">
        <w:t xml:space="preserve">или отменить ее, </w:t>
      </w:r>
      <w:r w:rsidR="00305676" w:rsidRPr="00597F93">
        <w:t xml:space="preserve">с </w:t>
      </w:r>
      <w:r w:rsidR="00A065BD" w:rsidRPr="00597F93">
        <w:t xml:space="preserve">размещением </w:t>
      </w:r>
      <w:r w:rsidR="00305676" w:rsidRPr="00597F93">
        <w:t>уведомлени</w:t>
      </w:r>
      <w:r w:rsidR="00A065BD" w:rsidRPr="00597F93">
        <w:t>я</w:t>
      </w:r>
      <w:r w:rsidR="00305676" w:rsidRPr="00597F93">
        <w:t xml:space="preserve"> на сайте larimar.ru.</w:t>
      </w:r>
      <w:r w:rsidR="00305676" w:rsidRPr="00597F93">
        <w:rPr>
          <w:lang w:val="en-US"/>
        </w:rPr>
        <w:t>com</w:t>
      </w:r>
      <w:r w:rsidR="00305676" w:rsidRPr="00597F93">
        <w:t xml:space="preserve"> за 14</w:t>
      </w:r>
      <w:r w:rsidR="00A065BD" w:rsidRPr="00597F93">
        <w:t xml:space="preserve"> (четырнадцать) календарных</w:t>
      </w:r>
      <w:r w:rsidR="00305676" w:rsidRPr="00597F93">
        <w:t xml:space="preserve"> дней</w:t>
      </w:r>
      <w:r w:rsidR="001E3E94" w:rsidRPr="00597F93">
        <w:t xml:space="preserve"> до предполагаемой даты изменений или отмены</w:t>
      </w:r>
      <w:r w:rsidR="00305676" w:rsidRPr="00597F93">
        <w:t>.</w:t>
      </w:r>
    </w:p>
    <w:p w14:paraId="01202520" w14:textId="5AF82287" w:rsidR="00D34E11" w:rsidRPr="00597F93" w:rsidRDefault="00D34E11" w:rsidP="00D34E11">
      <w:pPr>
        <w:pStyle w:val="a3"/>
        <w:numPr>
          <w:ilvl w:val="1"/>
          <w:numId w:val="8"/>
        </w:numPr>
        <w:spacing w:before="0" w:beforeAutospacing="0" w:after="0" w:afterAutospacing="0"/>
      </w:pPr>
      <w:r w:rsidRPr="00597F93">
        <w:t xml:space="preserve"> </w:t>
      </w:r>
      <w:r w:rsidR="00305676" w:rsidRPr="00597F93">
        <w:t>Споры разрешаются в соответствии с законодательством РФ.</w:t>
      </w:r>
      <w:r w:rsidR="00596ECA" w:rsidRPr="00597F93">
        <w:t xml:space="preserve"> Претензионный порядок разрешения споров обязателен. </w:t>
      </w:r>
    </w:p>
    <w:p w14:paraId="1D7442D8" w14:textId="5DB658FB" w:rsidR="00D34E11" w:rsidRDefault="00D34E11" w:rsidP="00D34E11">
      <w:pPr>
        <w:pStyle w:val="a3"/>
        <w:numPr>
          <w:ilvl w:val="1"/>
          <w:numId w:val="8"/>
        </w:numPr>
        <w:spacing w:before="0" w:beforeAutospacing="0" w:after="0" w:afterAutospacing="0"/>
      </w:pPr>
      <w:r>
        <w:t xml:space="preserve"> </w:t>
      </w:r>
      <w:r w:rsidR="00305676">
        <w:t>Участие в Программе означает полное принятие данных условий.</w:t>
      </w:r>
    </w:p>
    <w:p w14:paraId="4F56815F" w14:textId="10350966" w:rsidR="00D34E11" w:rsidRDefault="00D34E11" w:rsidP="00D34E11">
      <w:pPr>
        <w:pStyle w:val="a3"/>
        <w:numPr>
          <w:ilvl w:val="1"/>
          <w:numId w:val="8"/>
        </w:numPr>
        <w:spacing w:before="0" w:beforeAutospacing="0" w:after="0" w:afterAutospacing="0"/>
      </w:pPr>
      <w:r>
        <w:t xml:space="preserve"> </w:t>
      </w:r>
      <w:r w:rsidRPr="00D34E11">
        <w:t xml:space="preserve">Претензии в электронной форме необходимо направлять на адрес электронной почты </w:t>
      </w:r>
      <w:hyperlink r:id="rId7" w:history="1">
        <w:r w:rsidRPr="00D34E11">
          <w:t>info@larimarpool.ru</w:t>
        </w:r>
      </w:hyperlink>
      <w:r w:rsidRPr="00D34E11">
        <w:t> или по адресу 443013, Самарская область, город Самара, Чернореченская улица, дом 50, комната 30</w:t>
      </w:r>
    </w:p>
    <w:p w14:paraId="2095A63F" w14:textId="77777777" w:rsidR="00305676" w:rsidRDefault="00305676" w:rsidP="00305676">
      <w:pPr>
        <w:pStyle w:val="a3"/>
        <w:spacing w:before="0" w:beforeAutospacing="0" w:after="0" w:afterAutospacing="0"/>
        <w:rPr>
          <w:rFonts w:asciiTheme="minorHAnsi" w:hAnsiTheme="minorHAnsi" w:cs="Segoe UI Emoji"/>
        </w:rPr>
      </w:pPr>
    </w:p>
    <w:p w14:paraId="29CCC5F4" w14:textId="77777777" w:rsidR="00305676" w:rsidRDefault="00305676" w:rsidP="00305676">
      <w:pPr>
        <w:pStyle w:val="a3"/>
        <w:spacing w:before="0" w:beforeAutospacing="0" w:after="0" w:afterAutospacing="0"/>
        <w:rPr>
          <w:rFonts w:asciiTheme="minorHAnsi" w:hAnsiTheme="minorHAnsi" w:cs="Segoe UI Emoji"/>
        </w:rPr>
      </w:pPr>
    </w:p>
    <w:sectPr w:rsidR="003056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067D4"/>
    <w:multiLevelType w:val="multilevel"/>
    <w:tmpl w:val="F8660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76713A"/>
    <w:multiLevelType w:val="multilevel"/>
    <w:tmpl w:val="00806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F26ED0"/>
    <w:multiLevelType w:val="multilevel"/>
    <w:tmpl w:val="F29E60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4FB72B3"/>
    <w:multiLevelType w:val="hybridMultilevel"/>
    <w:tmpl w:val="2092F7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C041AA"/>
    <w:multiLevelType w:val="multilevel"/>
    <w:tmpl w:val="D43812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A562EF9"/>
    <w:multiLevelType w:val="multilevel"/>
    <w:tmpl w:val="B7E0B79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 w15:restartNumberingAfterBreak="0">
    <w:nsid w:val="4C1461E1"/>
    <w:multiLevelType w:val="multilevel"/>
    <w:tmpl w:val="7AC2F1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23936C4"/>
    <w:multiLevelType w:val="multilevel"/>
    <w:tmpl w:val="9B687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6"/>
  </w:num>
  <w:num w:numId="7">
    <w:abstractNumId w:val="3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676"/>
    <w:rsid w:val="000D78D0"/>
    <w:rsid w:val="00132D34"/>
    <w:rsid w:val="001E3E94"/>
    <w:rsid w:val="00305676"/>
    <w:rsid w:val="00330025"/>
    <w:rsid w:val="0033594F"/>
    <w:rsid w:val="003B3C27"/>
    <w:rsid w:val="003B7B29"/>
    <w:rsid w:val="003D71A1"/>
    <w:rsid w:val="004B093E"/>
    <w:rsid w:val="004C6197"/>
    <w:rsid w:val="00547C14"/>
    <w:rsid w:val="00594071"/>
    <w:rsid w:val="00596ECA"/>
    <w:rsid w:val="00597F93"/>
    <w:rsid w:val="005A03BC"/>
    <w:rsid w:val="005E1F89"/>
    <w:rsid w:val="00665E71"/>
    <w:rsid w:val="00694899"/>
    <w:rsid w:val="00710E05"/>
    <w:rsid w:val="007461AC"/>
    <w:rsid w:val="0076067F"/>
    <w:rsid w:val="007C7F23"/>
    <w:rsid w:val="007F12CD"/>
    <w:rsid w:val="00800B8D"/>
    <w:rsid w:val="008D6531"/>
    <w:rsid w:val="008E4C67"/>
    <w:rsid w:val="009001B0"/>
    <w:rsid w:val="0095678C"/>
    <w:rsid w:val="00A065BD"/>
    <w:rsid w:val="00A550EA"/>
    <w:rsid w:val="00A67B15"/>
    <w:rsid w:val="00AB0C1E"/>
    <w:rsid w:val="00AE0FAB"/>
    <w:rsid w:val="00B01316"/>
    <w:rsid w:val="00B27C83"/>
    <w:rsid w:val="00B760F0"/>
    <w:rsid w:val="00BA277D"/>
    <w:rsid w:val="00BC1B85"/>
    <w:rsid w:val="00C46B59"/>
    <w:rsid w:val="00C53050"/>
    <w:rsid w:val="00C549EF"/>
    <w:rsid w:val="00C562FD"/>
    <w:rsid w:val="00C91B9C"/>
    <w:rsid w:val="00CB5437"/>
    <w:rsid w:val="00CD2431"/>
    <w:rsid w:val="00CE6137"/>
    <w:rsid w:val="00D248E3"/>
    <w:rsid w:val="00D34E11"/>
    <w:rsid w:val="00D72EAF"/>
    <w:rsid w:val="00D91804"/>
    <w:rsid w:val="00E0629B"/>
    <w:rsid w:val="00E22E5B"/>
    <w:rsid w:val="00E63688"/>
    <w:rsid w:val="00ED5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960247"/>
  <w15:docId w15:val="{6C423F31-057C-7F40-8F25-EE0BFE604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B543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30567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30567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30567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30567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qwen-markdown-text">
    <w:name w:val="qwen-markdown-text"/>
    <w:basedOn w:val="a0"/>
    <w:rsid w:val="00305676"/>
  </w:style>
  <w:style w:type="paragraph" w:styleId="a3">
    <w:name w:val="Normal (Web)"/>
    <w:basedOn w:val="a"/>
    <w:uiPriority w:val="99"/>
    <w:unhideWhenUsed/>
    <w:rsid w:val="003056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CB543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a4">
    <w:name w:val="Hyperlink"/>
    <w:basedOn w:val="a0"/>
    <w:uiPriority w:val="99"/>
    <w:unhideWhenUsed/>
    <w:rsid w:val="00694899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694899"/>
    <w:rPr>
      <w:color w:val="605E5C"/>
      <w:shd w:val="clear" w:color="auto" w:fill="E1DFDD"/>
    </w:rPr>
  </w:style>
  <w:style w:type="paragraph" w:styleId="a5">
    <w:name w:val="Balloon Text"/>
    <w:basedOn w:val="a"/>
    <w:link w:val="a6"/>
    <w:uiPriority w:val="99"/>
    <w:semiHidden/>
    <w:unhideWhenUsed/>
    <w:rsid w:val="00B27C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27C83"/>
    <w:rPr>
      <w:rFonts w:ascii="Tahoma" w:hAnsi="Tahoma" w:cs="Tahoma"/>
      <w:sz w:val="16"/>
      <w:szCs w:val="16"/>
    </w:rPr>
  </w:style>
  <w:style w:type="character" w:styleId="a7">
    <w:name w:val="annotation reference"/>
    <w:basedOn w:val="a0"/>
    <w:uiPriority w:val="99"/>
    <w:semiHidden/>
    <w:unhideWhenUsed/>
    <w:rsid w:val="00710E05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10E05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10E05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10E05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10E05"/>
    <w:rPr>
      <w:b/>
      <w:bCs/>
      <w:sz w:val="20"/>
      <w:szCs w:val="20"/>
    </w:rPr>
  </w:style>
  <w:style w:type="paragraph" w:styleId="ac">
    <w:name w:val="List Paragraph"/>
    <w:basedOn w:val="a"/>
    <w:uiPriority w:val="34"/>
    <w:qFormat/>
    <w:rsid w:val="00597F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337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0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1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59157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79366718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97780103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853176760">
          <w:blockQuote w:val="1"/>
          <w:marLeft w:val="720"/>
          <w:marRight w:val="720"/>
          <w:marTop w:val="100"/>
          <w:marBottom w:val="100"/>
          <w:divBdr>
            <w:top w:val="single" w:sz="2" w:space="0" w:color="E3E3E3"/>
            <w:left w:val="single" w:sz="12" w:space="0" w:color="DCDDE5"/>
            <w:bottom w:val="single" w:sz="2" w:space="0" w:color="E3E3E3"/>
            <w:right w:val="single" w:sz="2" w:space="0" w:color="E3E3E3"/>
          </w:divBdr>
          <w:divsChild>
            <w:div w:id="1192307221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866942205">
          <w:blockQuote w:val="1"/>
          <w:marLeft w:val="720"/>
          <w:marRight w:val="720"/>
          <w:marTop w:val="100"/>
          <w:marBottom w:val="100"/>
          <w:divBdr>
            <w:top w:val="single" w:sz="2" w:space="0" w:color="E3E3E3"/>
            <w:left w:val="single" w:sz="12" w:space="0" w:color="DCDDE5"/>
            <w:bottom w:val="single" w:sz="2" w:space="0" w:color="E3E3E3"/>
            <w:right w:val="single" w:sz="2" w:space="0" w:color="E3E3E3"/>
          </w:divBdr>
          <w:divsChild>
            <w:div w:id="1626497182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86888334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91385773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4838740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fo@larimarpoo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tatic.eldorado.ru/static/MVM_Cookie_Policy.pdf" TargetMode="External"/><Relationship Id="rId5" Type="http://schemas.openxmlformats.org/officeDocument/2006/relationships/hyperlink" Target="https://static.eldorado.ru/company/information-security.pdf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981</Words>
  <Characters>5594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Пиотровская</dc:creator>
  <cp:lastModifiedBy>Ольга Пиотровская</cp:lastModifiedBy>
  <cp:revision>4</cp:revision>
  <cp:lastPrinted>2026-02-03T04:13:00Z</cp:lastPrinted>
  <dcterms:created xsi:type="dcterms:W3CDTF">2026-02-05T12:26:00Z</dcterms:created>
  <dcterms:modified xsi:type="dcterms:W3CDTF">2026-02-06T06:10:00Z</dcterms:modified>
</cp:coreProperties>
</file>